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B" w:rsidRDefault="006A5C9B" w:rsidP="006A5C9B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A5C9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9B679A" w:rsidRDefault="009B679A" w:rsidP="009B67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общего собрания акционеров акционерного общества</w:t>
      </w:r>
    </w:p>
    <w:p w:rsidR="006A5C9B" w:rsidRPr="006A5C9B" w:rsidRDefault="006A5C9B" w:rsidP="006A5C9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6A5C9B" w:rsidRPr="006A5C9B" w:rsidTr="00D60A8C">
        <w:trPr>
          <w:cantSplit/>
        </w:trPr>
        <w:tc>
          <w:tcPr>
            <w:tcW w:w="9979" w:type="dxa"/>
            <w:gridSpan w:val="2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6A5C9B" w:rsidRPr="006A5C9B" w:rsidTr="00D60A8C">
        <w:tc>
          <w:tcPr>
            <w:tcW w:w="4933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«Управляющая компания «Промышленно-логистический парк»</w:t>
            </w:r>
          </w:p>
        </w:tc>
      </w:tr>
      <w:tr w:rsidR="006A5C9B" w:rsidRPr="006A5C9B" w:rsidTr="00D60A8C">
        <w:tc>
          <w:tcPr>
            <w:tcW w:w="4933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«УК «ПЛП»</w:t>
            </w:r>
          </w:p>
        </w:tc>
      </w:tr>
      <w:tr w:rsidR="006A5C9B" w:rsidRPr="006A5C9B" w:rsidTr="00D60A8C">
        <w:tc>
          <w:tcPr>
            <w:tcW w:w="4933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633101, Российская Федерация, Новосибирская область, Новосибирский район, МО </w:t>
            </w:r>
            <w:proofErr w:type="spell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Толмачевский</w:t>
            </w:r>
            <w:proofErr w:type="spell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олмачево</w:t>
            </w:r>
            <w:proofErr w:type="spell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о.п</w:t>
            </w:r>
            <w:proofErr w:type="spell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. 3307 км, дом 17</w:t>
            </w:r>
          </w:p>
        </w:tc>
      </w:tr>
      <w:tr w:rsidR="006A5C9B" w:rsidRPr="006A5C9B" w:rsidTr="00D60A8C">
        <w:tc>
          <w:tcPr>
            <w:tcW w:w="4933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6A5C9B" w:rsidRPr="006A5C9B" w:rsidRDefault="009B679A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1085475000885</w:t>
            </w:r>
          </w:p>
        </w:tc>
      </w:tr>
      <w:tr w:rsidR="006A5C9B" w:rsidRPr="006A5C9B" w:rsidTr="00D60A8C">
        <w:tc>
          <w:tcPr>
            <w:tcW w:w="4933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6A5C9B" w:rsidRPr="006A5C9B" w:rsidRDefault="009B679A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5448452150</w:t>
            </w:r>
          </w:p>
        </w:tc>
      </w:tr>
      <w:tr w:rsidR="006A5C9B" w:rsidRPr="006A5C9B" w:rsidTr="00D60A8C">
        <w:tc>
          <w:tcPr>
            <w:tcW w:w="4933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6A5C9B" w:rsidRPr="007C4221" w:rsidRDefault="007C4221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12659-F </w:t>
            </w:r>
          </w:p>
        </w:tc>
      </w:tr>
      <w:tr w:rsidR="006A5C9B" w:rsidRPr="006A5C9B" w:rsidTr="00D60A8C">
        <w:tc>
          <w:tcPr>
            <w:tcW w:w="4933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6A5C9B" w:rsidRPr="007C4221" w:rsidRDefault="007C4221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http://www.plp-nso.ru/</w:t>
            </w:r>
          </w:p>
        </w:tc>
      </w:tr>
    </w:tbl>
    <w:p w:rsidR="006A5C9B" w:rsidRPr="006A5C9B" w:rsidRDefault="006A5C9B" w:rsidP="006A5C9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6A5C9B" w:rsidRPr="006A5C9B" w:rsidTr="00D60A8C">
        <w:tc>
          <w:tcPr>
            <w:tcW w:w="9979" w:type="dxa"/>
          </w:tcPr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6A5C9B" w:rsidRPr="006A5C9B" w:rsidTr="00D60A8C">
        <w:trPr>
          <w:trHeight w:val="1971"/>
        </w:trPr>
        <w:tc>
          <w:tcPr>
            <w:tcW w:w="9979" w:type="dxa"/>
          </w:tcPr>
          <w:p w:rsidR="00025309" w:rsidRDefault="00025309" w:rsidP="006A5C9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B" w:rsidRPr="006A5C9B" w:rsidRDefault="006A5C9B" w:rsidP="006A5C9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Уважаемый акционер!</w:t>
            </w:r>
          </w:p>
          <w:p w:rsidR="006A5C9B" w:rsidRPr="006A5C9B" w:rsidRDefault="006A5C9B" w:rsidP="006A5C9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B" w:rsidRPr="006A5C9B" w:rsidRDefault="006A5C9B" w:rsidP="006A5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«Управляющая компания «Промышленно-логистический парк» (место нахождения Общества: 633101, Российская Федерация, Новосибирская область, Новосибирский район, МО </w:t>
            </w:r>
            <w:proofErr w:type="spell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Толмачевский</w:t>
            </w:r>
            <w:proofErr w:type="spell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олмачево</w:t>
            </w:r>
            <w:proofErr w:type="spell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о.п</w:t>
            </w:r>
            <w:proofErr w:type="spell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. 3307 км, дом 17) настоящим сообщает о проведении внеочередного Общего собрания акционеров Общества (далее – Собрание) в форме собрания (совместное присутствие), которое состоится:</w:t>
            </w:r>
          </w:p>
          <w:p w:rsidR="006A5C9B" w:rsidRPr="006A5C9B" w:rsidRDefault="00560E73" w:rsidP="006A5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«08» августа</w:t>
            </w:r>
            <w:r w:rsidR="006A5C9B" w:rsidRPr="006A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 года по адресу: 630007, г. Новосибирск, </w:t>
            </w:r>
            <w:proofErr w:type="spellStart"/>
            <w:r w:rsidR="006A5C9B" w:rsidRPr="006A5C9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="006A5C9B" w:rsidRPr="006A5C9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6A5C9B" w:rsidRPr="006A5C9B">
              <w:rPr>
                <w:rFonts w:ascii="Times New Roman" w:hAnsi="Times New Roman" w:cs="Times New Roman"/>
                <w:b/>
                <w:sz w:val="24"/>
                <w:szCs w:val="24"/>
              </w:rPr>
              <w:t>оветская</w:t>
            </w:r>
            <w:proofErr w:type="spellEnd"/>
            <w:r w:rsidR="006A5C9B" w:rsidRPr="006A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дом 5, БЦ «Кронос», блок Б, 6 этаж. </w:t>
            </w:r>
          </w:p>
          <w:p w:rsidR="006A5C9B" w:rsidRPr="006A5C9B" w:rsidRDefault="006A5C9B" w:rsidP="006A5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B"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Собрания:</w:t>
            </w: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 в 16 часов 00 минут (по новосибирскому времени).</w:t>
            </w:r>
          </w:p>
          <w:p w:rsidR="006A5C9B" w:rsidRPr="006A5C9B" w:rsidRDefault="006A5C9B" w:rsidP="006A5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B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регистрации лиц, участвующих в Собрании:</w:t>
            </w: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 15 часов 45 минут (по новосибирскому времени).</w:t>
            </w:r>
          </w:p>
          <w:p w:rsidR="006A5C9B" w:rsidRPr="006A5C9B" w:rsidRDefault="006A5C9B" w:rsidP="006A5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B" w:rsidRPr="006A5C9B" w:rsidRDefault="006A5C9B" w:rsidP="006A5C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составления списка лиц, имеющих право на участие в Собрании: </w:t>
            </w:r>
            <w:r w:rsidR="00560E73">
              <w:rPr>
                <w:rFonts w:ascii="Times New Roman" w:hAnsi="Times New Roman" w:cs="Times New Roman"/>
                <w:sz w:val="24"/>
                <w:szCs w:val="24"/>
              </w:rPr>
              <w:t>«18» июля</w:t>
            </w: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 2012 года.</w:t>
            </w:r>
          </w:p>
          <w:p w:rsidR="006A5C9B" w:rsidRPr="006A5C9B" w:rsidRDefault="006A5C9B" w:rsidP="0027268C">
            <w:pPr>
              <w:tabs>
                <w:tab w:val="left" w:pos="97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Лица, включенные в список лиц, имеющих право на участие в Собрании (их представители), вправе принять участие в Собрании либо направить заполненные бюллетени в Общество. При определении кворума и подведении итогов голосования учитываются голоса, представленные заполненными бюллетенями для голос</w:t>
            </w:r>
            <w:r w:rsidR="00621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68C">
              <w:rPr>
                <w:rFonts w:ascii="Times New Roman" w:hAnsi="Times New Roman" w:cs="Times New Roman"/>
                <w:sz w:val="24"/>
                <w:szCs w:val="24"/>
              </w:rPr>
              <w:t xml:space="preserve">вания, полученными не позднее </w:t>
            </w:r>
            <w:r w:rsidR="008E7FE9">
              <w:rPr>
                <w:rFonts w:ascii="Times New Roman" w:hAnsi="Times New Roman" w:cs="Times New Roman"/>
                <w:sz w:val="24"/>
                <w:szCs w:val="24"/>
              </w:rPr>
              <w:t>«05</w:t>
            </w:r>
            <w:r w:rsidR="00560E73">
              <w:rPr>
                <w:rFonts w:ascii="Times New Roman" w:hAnsi="Times New Roman" w:cs="Times New Roman"/>
                <w:sz w:val="24"/>
                <w:szCs w:val="24"/>
              </w:rPr>
              <w:t>»  августа</w:t>
            </w:r>
            <w:r w:rsidRPr="0094037B">
              <w:rPr>
                <w:rFonts w:ascii="Times New Roman" w:hAnsi="Times New Roman" w:cs="Times New Roman"/>
                <w:sz w:val="24"/>
                <w:szCs w:val="24"/>
              </w:rPr>
              <w:t xml:space="preserve"> 2012 года.</w:t>
            </w:r>
            <w:r w:rsidR="0079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бюллетени для голосования направляются и принимаются по следующему адресу: 630007, г. Новосибирск, </w:t>
            </w:r>
            <w:proofErr w:type="spell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, дом 5.</w:t>
            </w:r>
          </w:p>
          <w:p w:rsidR="006A5C9B" w:rsidRPr="006A5C9B" w:rsidRDefault="006A5C9B" w:rsidP="006A5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8C" w:rsidRPr="0027268C" w:rsidRDefault="006A5C9B" w:rsidP="002726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5C9B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 Общего собрания акционеров Общества:</w:t>
            </w:r>
            <w:r w:rsidR="0027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6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>добрение сделки купли-продажи акций, в совершении которо</w:t>
            </w:r>
            <w:r w:rsidR="0027268C">
              <w:rPr>
                <w:rFonts w:ascii="Times New Roman" w:eastAsia="Calibri" w:hAnsi="Times New Roman" w:cs="Times New Roman"/>
                <w:sz w:val="24"/>
                <w:szCs w:val="24"/>
              </w:rPr>
              <w:t>й имеется заинтересованность Открытого акционерного общества</w:t>
            </w:r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68C">
              <w:rPr>
                <w:rFonts w:ascii="Times New Roman" w:eastAsia="Calibri" w:hAnsi="Times New Roman" w:cs="Times New Roman"/>
                <w:sz w:val="24"/>
                <w:szCs w:val="24"/>
              </w:rPr>
              <w:t>«Агентство инвестиционного развития Новосибирской области</w:t>
            </w:r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7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</w:t>
            </w:r>
            <w:r w:rsidR="009F5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68C">
              <w:rPr>
                <w:rFonts w:ascii="Times New Roman" w:eastAsia="Calibri" w:hAnsi="Times New Roman" w:cs="Times New Roman"/>
                <w:sz w:val="24"/>
                <w:szCs w:val="24"/>
              </w:rPr>
              <w:t>ОАО «АИР»)</w:t>
            </w:r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пользу которого размещаются дополнительные </w:t>
            </w:r>
            <w:r w:rsidR="0027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Открытого акционерного </w:t>
            </w:r>
            <w:r w:rsidR="00272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общества «Управляющая компания «Промышленно-логистический парк» (далее – Общество) </w:t>
            </w:r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закрытой подписки, и являющегося одновременно акционером Общества, имеющего 99,9% голосующих акций Общества.</w:t>
            </w:r>
            <w:proofErr w:type="gramEnd"/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Стороны сделки купли-продажи акций: </w:t>
            </w:r>
            <w:r w:rsidR="0027268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(Продавец) и ОАО «АИР» (Покупатель). Цена сделки: 399 999 999 (</w:t>
            </w:r>
            <w:proofErr w:type="gramStart"/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>триста девяноста</w:t>
            </w:r>
            <w:proofErr w:type="gramEnd"/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девять миллионов девятьсот девяноста девять тысяч девятьсот девяноста девять) рублей. Предмет сделки купли-продажи: обыкновенные именные бездокументарные акции в количестве 399 999 999 (</w:t>
            </w:r>
            <w:proofErr w:type="gramStart"/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>триста девяноста</w:t>
            </w:r>
            <w:proofErr w:type="gramEnd"/>
            <w:r w:rsidR="0027268C" w:rsidRPr="0027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девять миллионов девятьсот девяноста девять тысяч девятьсот девяноста девять) штук номинальной стоимостью 1 (один) руль за каждую такую акцию.</w:t>
            </w:r>
          </w:p>
          <w:p w:rsidR="006A5C9B" w:rsidRPr="006A5C9B" w:rsidRDefault="0027268C" w:rsidP="0027268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C9B" w:rsidRPr="006A5C9B" w:rsidRDefault="006A5C9B" w:rsidP="006A5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право на участие в Общем собрании акционеров, могут ознакомиться с информацией (материалами), по вопросам повестки дня Общего собрания акционеров Общества, по адресу: 630007, г. Новосибирск, </w:t>
            </w:r>
            <w:proofErr w:type="spell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, дом 5, БЦ «Кронос», блок Б, 6 этаж, с 9 часов 00 минут до 18 часов 00 минут ежедневно с понедельника по четверг, с 9 часов 00 минут до 17 часов 00 минут по пятницам</w:t>
            </w:r>
            <w:r w:rsidR="00AA6D56">
              <w:rPr>
                <w:rFonts w:ascii="Times New Roman" w:hAnsi="Times New Roman" w:cs="Times New Roman"/>
                <w:sz w:val="24"/>
                <w:szCs w:val="24"/>
              </w:rPr>
              <w:t xml:space="preserve"> с «19</w:t>
            </w:r>
            <w:bookmarkStart w:id="0" w:name="_GoBack"/>
            <w:bookmarkEnd w:id="0"/>
            <w:r w:rsidR="00560E73">
              <w:rPr>
                <w:rFonts w:ascii="Times New Roman" w:hAnsi="Times New Roman" w:cs="Times New Roman"/>
                <w:sz w:val="24"/>
                <w:szCs w:val="24"/>
              </w:rPr>
              <w:t>» июля по «08» августа</w:t>
            </w:r>
            <w:r w:rsidR="00621DCE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C9B" w:rsidRPr="006A5C9B" w:rsidRDefault="006A5C9B" w:rsidP="006A5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Лица, имеющие право на участие в Собрании, вправе ознакомиться с информацией (материалами) к Собра</w:t>
            </w:r>
            <w:r w:rsidR="00621D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0E73">
              <w:rPr>
                <w:rFonts w:ascii="Times New Roman" w:hAnsi="Times New Roman" w:cs="Times New Roman"/>
                <w:sz w:val="24"/>
                <w:szCs w:val="24"/>
              </w:rPr>
              <w:t>ю в день проведения Собрания «08» августа</w:t>
            </w:r>
            <w:r w:rsidRPr="006A5C9B">
              <w:rPr>
                <w:rFonts w:ascii="Times New Roman" w:hAnsi="Times New Roman" w:cs="Times New Roman"/>
                <w:sz w:val="24"/>
                <w:szCs w:val="24"/>
              </w:rPr>
              <w:t xml:space="preserve"> 2012 года по месту его проведения: 630007, г. Новосибирск, </w:t>
            </w:r>
            <w:proofErr w:type="spell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6A5C9B">
              <w:rPr>
                <w:rFonts w:ascii="Times New Roman" w:hAnsi="Times New Roman" w:cs="Times New Roman"/>
                <w:sz w:val="24"/>
                <w:szCs w:val="24"/>
              </w:rPr>
              <w:t>, дом 5, БЦ «Кронос», блок Б, 6 этаж.</w:t>
            </w:r>
          </w:p>
          <w:p w:rsidR="006A5C9B" w:rsidRPr="006A5C9B" w:rsidRDefault="006A5C9B" w:rsidP="006A5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B" w:rsidRPr="006A5C9B" w:rsidRDefault="006A5C9B" w:rsidP="006A5C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C9B" w:rsidRDefault="00D54529" w:rsidP="006A5C9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Плата за предоставление информации (материалов) по вопросам повестки дня Общего собрания акционеров не взимается.</w:t>
      </w:r>
    </w:p>
    <w:p w:rsidR="00761CBB" w:rsidRDefault="00761CBB" w:rsidP="00D5161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619" w:rsidRPr="006A5C9B" w:rsidRDefault="00D51619" w:rsidP="006A5C9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5C9B" w:rsidRPr="006A5C9B" w:rsidRDefault="006A5C9B" w:rsidP="006A5C9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5C9B" w:rsidRPr="006A5C9B" w:rsidRDefault="006A5C9B" w:rsidP="006A5C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2492" w:rsidRPr="00264391" w:rsidRDefault="00692492" w:rsidP="0069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91" w:rsidRPr="00264391" w:rsidRDefault="00264391" w:rsidP="00113A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91" w:rsidRPr="00264391" w:rsidRDefault="00264391" w:rsidP="00113A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91" w:rsidRPr="00264391" w:rsidRDefault="00264391" w:rsidP="00113A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91" w:rsidRPr="00264391" w:rsidRDefault="00264391" w:rsidP="00113A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4391" w:rsidRPr="00264391" w:rsidSect="00113A35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99"/>
    <w:rsid w:val="00025309"/>
    <w:rsid w:val="00042B21"/>
    <w:rsid w:val="001075D9"/>
    <w:rsid w:val="00113A35"/>
    <w:rsid w:val="00203328"/>
    <w:rsid w:val="00264391"/>
    <w:rsid w:val="0027268C"/>
    <w:rsid w:val="002A7E0A"/>
    <w:rsid w:val="003146E9"/>
    <w:rsid w:val="00343B5E"/>
    <w:rsid w:val="00364CED"/>
    <w:rsid w:val="00390504"/>
    <w:rsid w:val="003E00DD"/>
    <w:rsid w:val="0041693E"/>
    <w:rsid w:val="004334D4"/>
    <w:rsid w:val="0046464A"/>
    <w:rsid w:val="004A371B"/>
    <w:rsid w:val="004F7B69"/>
    <w:rsid w:val="00560E73"/>
    <w:rsid w:val="00583599"/>
    <w:rsid w:val="005B3EBB"/>
    <w:rsid w:val="00621DCE"/>
    <w:rsid w:val="00692492"/>
    <w:rsid w:val="006A5C9B"/>
    <w:rsid w:val="006B2D04"/>
    <w:rsid w:val="00761CBB"/>
    <w:rsid w:val="00793FE8"/>
    <w:rsid w:val="007C4221"/>
    <w:rsid w:val="007F2247"/>
    <w:rsid w:val="008240C7"/>
    <w:rsid w:val="008B147E"/>
    <w:rsid w:val="008E7FE9"/>
    <w:rsid w:val="0094037B"/>
    <w:rsid w:val="00942279"/>
    <w:rsid w:val="00943454"/>
    <w:rsid w:val="009B679A"/>
    <w:rsid w:val="009E3BD6"/>
    <w:rsid w:val="009F5BBB"/>
    <w:rsid w:val="00A1055C"/>
    <w:rsid w:val="00A54A70"/>
    <w:rsid w:val="00A71B19"/>
    <w:rsid w:val="00AA6D56"/>
    <w:rsid w:val="00B4228E"/>
    <w:rsid w:val="00B63704"/>
    <w:rsid w:val="00B70F73"/>
    <w:rsid w:val="00D51619"/>
    <w:rsid w:val="00D54529"/>
    <w:rsid w:val="00D600E7"/>
    <w:rsid w:val="00D76526"/>
    <w:rsid w:val="00D821B3"/>
    <w:rsid w:val="00E04A99"/>
    <w:rsid w:val="00F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C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C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79CD-8065-4268-BEC3-65ECEA1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М. Левашова</dc:creator>
  <cp:lastModifiedBy>Дарья М. Левашова</cp:lastModifiedBy>
  <cp:revision>4</cp:revision>
  <cp:lastPrinted>2012-07-19T03:27:00Z</cp:lastPrinted>
  <dcterms:created xsi:type="dcterms:W3CDTF">2012-07-19T04:32:00Z</dcterms:created>
  <dcterms:modified xsi:type="dcterms:W3CDTF">2012-07-19T06:09:00Z</dcterms:modified>
</cp:coreProperties>
</file>