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F3AB" w14:textId="40109A1D" w:rsidR="00DB77DF" w:rsidRPr="00BA57DA" w:rsidRDefault="00DB77DF" w:rsidP="00DB77DF">
      <w:pPr>
        <w:pStyle w:val="ConsPlusNormal"/>
        <w:jc w:val="right"/>
        <w:outlineLvl w:val="0"/>
      </w:pPr>
      <w:r w:rsidRPr="00BA57DA">
        <w:t>Приложение N 2 (форма 11)</w:t>
      </w:r>
    </w:p>
    <w:p w14:paraId="0DB8C383" w14:textId="77777777" w:rsidR="00DB77DF" w:rsidRPr="00BA57DA" w:rsidRDefault="00DB77DF" w:rsidP="00DB77DF">
      <w:pPr>
        <w:pStyle w:val="ConsPlusNormal"/>
        <w:jc w:val="right"/>
      </w:pPr>
      <w:r w:rsidRPr="00BA57DA">
        <w:t>к приказу ФАС России</w:t>
      </w:r>
    </w:p>
    <w:p w14:paraId="04312AA5" w14:textId="77777777" w:rsidR="00DB77DF" w:rsidRDefault="00DB77DF" w:rsidP="00DB77DF">
      <w:pPr>
        <w:pStyle w:val="ConsPlusNormal"/>
        <w:jc w:val="right"/>
      </w:pPr>
      <w:r w:rsidRPr="00BA57DA">
        <w:t>от 11.07.2023 N 450/23</w:t>
      </w:r>
    </w:p>
    <w:p w14:paraId="2FA20F68" w14:textId="77777777" w:rsidR="00722900" w:rsidRDefault="00722900" w:rsidP="00722900">
      <w:pPr>
        <w:pStyle w:val="ConsPlusNormal"/>
        <w:jc w:val="both"/>
      </w:pPr>
    </w:p>
    <w:p w14:paraId="7735E371" w14:textId="77777777" w:rsidR="00722900" w:rsidRPr="00DB77DF" w:rsidRDefault="00722900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Информация</w:t>
      </w:r>
    </w:p>
    <w:p w14:paraId="69635E02" w14:textId="77777777" w:rsidR="00722900" w:rsidRPr="00DB77DF" w:rsidRDefault="00722900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о способах приобретения, стоимости и об объемах товаров</w:t>
      </w:r>
    </w:p>
    <w:p w14:paraId="241A6B97" w14:textId="77777777" w:rsidR="00722900" w:rsidRPr="00DB77DF" w:rsidRDefault="00722900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(работ, услуг), необходимых организации водоотведения</w:t>
      </w:r>
    </w:p>
    <w:p w14:paraId="249E32CF" w14:textId="77777777" w:rsidR="00722900" w:rsidRPr="00DB77DF" w:rsidRDefault="00722900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для производства товаров (оказания услуг) в сфере</w:t>
      </w:r>
    </w:p>
    <w:p w14:paraId="640FF674" w14:textId="77777777" w:rsidR="00722900" w:rsidRPr="00DB77DF" w:rsidRDefault="00722900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водоотведения, тарифы на которые</w:t>
      </w:r>
    </w:p>
    <w:p w14:paraId="536EB660" w14:textId="28478708" w:rsidR="00722900" w:rsidRPr="00DB77DF" w:rsidRDefault="00722900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подлежат регулированию</w:t>
      </w:r>
    </w:p>
    <w:p w14:paraId="5B14175C" w14:textId="6577B6FF" w:rsidR="00DB77DF" w:rsidRPr="00DB77DF" w:rsidRDefault="00DB77DF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АО «УК «ПЛП»</w:t>
      </w:r>
      <w:r w:rsidR="00BA57DA">
        <w:rPr>
          <w:b/>
          <w:bCs/>
          <w:sz w:val="24"/>
          <w:szCs w:val="24"/>
        </w:rPr>
        <w:t xml:space="preserve"> </w:t>
      </w:r>
    </w:p>
    <w:p w14:paraId="595772D7" w14:textId="77777777" w:rsidR="00722900" w:rsidRDefault="00722900" w:rsidP="00722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892"/>
        <w:gridCol w:w="7655"/>
      </w:tblGrid>
      <w:tr w:rsidR="00DB77DF" w14:paraId="02DB1DBA" w14:textId="77777777" w:rsidTr="00DB77DF">
        <w:tc>
          <w:tcPr>
            <w:tcW w:w="907" w:type="dxa"/>
          </w:tcPr>
          <w:p w14:paraId="5E921C89" w14:textId="77777777" w:rsidR="00DB77DF" w:rsidRDefault="00DB77DF" w:rsidP="002F33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2" w:type="dxa"/>
          </w:tcPr>
          <w:p w14:paraId="265D9FD1" w14:textId="77777777" w:rsidR="00DB77DF" w:rsidRDefault="00DB77DF" w:rsidP="002F33C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7655" w:type="dxa"/>
          </w:tcPr>
          <w:p w14:paraId="70C8EBEA" w14:textId="77777777" w:rsidR="00DB77DF" w:rsidRDefault="00DB77DF" w:rsidP="002F33C2">
            <w:pPr>
              <w:pStyle w:val="ConsPlusNormal"/>
              <w:jc w:val="center"/>
            </w:pPr>
            <w:bookmarkStart w:id="0" w:name="P2334"/>
            <w:bookmarkEnd w:id="0"/>
            <w:r>
              <w:t>Информация</w:t>
            </w:r>
          </w:p>
        </w:tc>
        <w:bookmarkStart w:id="1" w:name="P2335"/>
        <w:bookmarkEnd w:id="1"/>
      </w:tr>
      <w:tr w:rsidR="00BA57DA" w14:paraId="294F1E90" w14:textId="77777777" w:rsidTr="00DB77DF">
        <w:tc>
          <w:tcPr>
            <w:tcW w:w="907" w:type="dxa"/>
            <w:vMerge w:val="restart"/>
            <w:vAlign w:val="center"/>
          </w:tcPr>
          <w:p w14:paraId="2B1020B1" w14:textId="77777777" w:rsidR="00BA57DA" w:rsidRDefault="00BA57DA" w:rsidP="002F3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2" w:type="dxa"/>
            <w:vMerge w:val="restart"/>
            <w:vAlign w:val="center"/>
          </w:tcPr>
          <w:p w14:paraId="24C30204" w14:textId="77777777" w:rsidR="00BA57DA" w:rsidRDefault="00BA57DA" w:rsidP="002F33C2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организации водоотведения</w:t>
            </w:r>
          </w:p>
        </w:tc>
        <w:tc>
          <w:tcPr>
            <w:tcW w:w="7655" w:type="dxa"/>
          </w:tcPr>
          <w:p w14:paraId="43A87DD4" w14:textId="77777777" w:rsidR="00BA57DA" w:rsidRDefault="00BA57DA" w:rsidP="00BA57DA">
            <w:pPr>
              <w:pStyle w:val="ConsPlusNormal"/>
              <w:jc w:val="both"/>
            </w:pPr>
          </w:p>
          <w:p w14:paraId="68312A85" w14:textId="660A69D3" w:rsidR="00BA57DA" w:rsidRPr="00BA57DA" w:rsidRDefault="00BA57DA" w:rsidP="00BA57DA">
            <w:pPr>
              <w:jc w:val="both"/>
              <w:rPr>
                <w:lang w:eastAsia="ru-RU"/>
              </w:rPr>
            </w:pPr>
            <w:r w:rsidRPr="00BA57DA">
              <w:rPr>
                <w:lang w:eastAsia="ru-RU"/>
              </w:rPr>
              <w:t>Федеральный закон Российской Федерации от 18 июля 2011 г. № 223-ФЗ "О закупках товаров, работ, услуг отдельными видами юридических лиц"</w:t>
            </w:r>
          </w:p>
        </w:tc>
      </w:tr>
      <w:tr w:rsidR="00BA57DA" w14:paraId="4B409716" w14:textId="77777777" w:rsidTr="00DB77DF">
        <w:tc>
          <w:tcPr>
            <w:tcW w:w="907" w:type="dxa"/>
            <w:vMerge/>
            <w:vAlign w:val="center"/>
          </w:tcPr>
          <w:p w14:paraId="6041946D" w14:textId="77777777" w:rsidR="00BA57DA" w:rsidRDefault="00BA57DA" w:rsidP="002F33C2">
            <w:pPr>
              <w:pStyle w:val="ConsPlusNormal"/>
              <w:jc w:val="center"/>
            </w:pPr>
          </w:p>
        </w:tc>
        <w:tc>
          <w:tcPr>
            <w:tcW w:w="5892" w:type="dxa"/>
            <w:vMerge/>
            <w:vAlign w:val="center"/>
          </w:tcPr>
          <w:p w14:paraId="4EE7F157" w14:textId="77777777" w:rsidR="00BA57DA" w:rsidRDefault="00BA57DA" w:rsidP="002F33C2">
            <w:pPr>
              <w:pStyle w:val="ConsPlusNormal"/>
            </w:pPr>
          </w:p>
        </w:tc>
        <w:tc>
          <w:tcPr>
            <w:tcW w:w="7655" w:type="dxa"/>
          </w:tcPr>
          <w:p w14:paraId="33227072" w14:textId="599140EB" w:rsidR="00BA57DA" w:rsidRDefault="00BA57DA" w:rsidP="00BA57DA">
            <w:pPr>
              <w:pStyle w:val="ConsPlusNormal"/>
            </w:pPr>
            <w:r>
              <w:t xml:space="preserve">Положение о закупках товаров, работ, услуг  АО "УК "ПЛП", утверждено Протоколом заседания Совета директоров № </w:t>
            </w:r>
            <w:r w:rsidR="003B6FB2">
              <w:t>18</w:t>
            </w:r>
            <w:r>
              <w:t xml:space="preserve"> от «23» </w:t>
            </w:r>
            <w:r w:rsidR="003B6FB2">
              <w:t>декабря</w:t>
            </w:r>
            <w:r>
              <w:t xml:space="preserve"> 20</w:t>
            </w:r>
            <w:r w:rsidR="003B6FB2">
              <w:t>24</w:t>
            </w:r>
            <w:r>
              <w:t xml:space="preserve"> года </w:t>
            </w:r>
          </w:p>
        </w:tc>
      </w:tr>
      <w:tr w:rsidR="00DB77DF" w14:paraId="2FBA6CB5" w14:textId="77777777" w:rsidTr="00DB77DF">
        <w:tc>
          <w:tcPr>
            <w:tcW w:w="907" w:type="dxa"/>
            <w:vAlign w:val="center"/>
          </w:tcPr>
          <w:p w14:paraId="5B545546" w14:textId="77777777" w:rsidR="00DB77DF" w:rsidRDefault="00DB77DF" w:rsidP="002F33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2" w:type="dxa"/>
            <w:vAlign w:val="center"/>
          </w:tcPr>
          <w:p w14:paraId="4D584BE6" w14:textId="77777777" w:rsidR="00DB77DF" w:rsidRDefault="00DB77DF" w:rsidP="002F33C2">
            <w:pPr>
              <w:pStyle w:val="ConsPlusNormal"/>
            </w:pPr>
            <w:r>
              <w:t>Сведения о месте размещения правовых актов, регламентирующих правила закупки (положение о закупках) в организации водоотведения</w:t>
            </w:r>
          </w:p>
        </w:tc>
        <w:tc>
          <w:tcPr>
            <w:tcW w:w="7655" w:type="dxa"/>
          </w:tcPr>
          <w:p w14:paraId="4F649EDB" w14:textId="346D684F" w:rsidR="00DB77DF" w:rsidRDefault="00BA57DA" w:rsidP="002F33C2">
            <w:pPr>
              <w:pStyle w:val="ConsPlusNormal"/>
            </w:pPr>
            <w:r w:rsidRPr="00BA57DA">
              <w:t xml:space="preserve"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   </w:t>
            </w:r>
            <w:hyperlink r:id="rId4" w:history="1">
              <w:r w:rsidRPr="00113EEC">
                <w:rPr>
                  <w:rStyle w:val="a3"/>
                </w:rPr>
                <w:t>www.zakupki.gov.ru</w:t>
              </w:r>
            </w:hyperlink>
            <w:r>
              <w:t>. С</w:t>
            </w:r>
            <w:r w:rsidRPr="00BA57DA">
              <w:t>айт АО "УК "ПЛП"  в информационно - телекоммуникационной сети "Интернет" www.plp-nso.ru</w:t>
            </w:r>
          </w:p>
        </w:tc>
      </w:tr>
      <w:tr w:rsidR="00DB77DF" w14:paraId="2DC3D59E" w14:textId="77777777" w:rsidTr="00DB77DF">
        <w:tc>
          <w:tcPr>
            <w:tcW w:w="907" w:type="dxa"/>
            <w:vAlign w:val="center"/>
          </w:tcPr>
          <w:p w14:paraId="1DE93260" w14:textId="77777777" w:rsidR="00DB77DF" w:rsidRDefault="00DB77DF" w:rsidP="002F33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2" w:type="dxa"/>
            <w:vAlign w:val="center"/>
          </w:tcPr>
          <w:p w14:paraId="163E3F74" w14:textId="77777777" w:rsidR="00DB77DF" w:rsidRDefault="00DB77DF" w:rsidP="002F33C2">
            <w:pPr>
              <w:pStyle w:val="ConsPlusNormal"/>
            </w:pPr>
            <w:r>
              <w:t>Сведения о планировании закупок</w:t>
            </w:r>
          </w:p>
        </w:tc>
        <w:tc>
          <w:tcPr>
            <w:tcW w:w="7655" w:type="dxa"/>
          </w:tcPr>
          <w:p w14:paraId="6D150FEB" w14:textId="4E4AAA40" w:rsidR="00DB77DF" w:rsidRDefault="00835822" w:rsidP="002F33C2">
            <w:pPr>
              <w:pStyle w:val="ConsPlusNormal"/>
            </w:pPr>
            <w:r>
              <w:t>План з</w:t>
            </w:r>
            <w:r w:rsidR="00BA57DA" w:rsidRPr="00BA57DA">
              <w:t>акуп</w:t>
            </w:r>
            <w:r>
              <w:t>ок</w:t>
            </w:r>
            <w:r w:rsidR="00BA57DA" w:rsidRPr="00BA57DA">
              <w:t xml:space="preserve"> товаров (работ, услуг) на 202</w:t>
            </w:r>
            <w:r w:rsidR="009218D9">
              <w:t>5</w:t>
            </w:r>
            <w:r w:rsidR="00BA57DA">
              <w:t xml:space="preserve"> год</w:t>
            </w:r>
            <w:r w:rsidR="00BA57DA" w:rsidRPr="00BA57DA">
              <w:t xml:space="preserve">    (www.zakupki.gov.ru)</w:t>
            </w:r>
          </w:p>
        </w:tc>
      </w:tr>
      <w:tr w:rsidR="00DB77DF" w14:paraId="063DC4C2" w14:textId="77777777" w:rsidTr="00DB77DF">
        <w:tc>
          <w:tcPr>
            <w:tcW w:w="907" w:type="dxa"/>
            <w:vAlign w:val="center"/>
          </w:tcPr>
          <w:p w14:paraId="4CE6E757" w14:textId="77777777" w:rsidR="00DB77DF" w:rsidRDefault="00DB77DF" w:rsidP="002F33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92" w:type="dxa"/>
            <w:vAlign w:val="center"/>
          </w:tcPr>
          <w:p w14:paraId="5145D663" w14:textId="77777777" w:rsidR="00DB77DF" w:rsidRDefault="00DB77DF" w:rsidP="002F33C2">
            <w:pPr>
              <w:pStyle w:val="ConsPlusNormal"/>
            </w:pPr>
            <w:r>
              <w:t>Сведения о результатах проведения закупок</w:t>
            </w:r>
          </w:p>
        </w:tc>
        <w:tc>
          <w:tcPr>
            <w:tcW w:w="7655" w:type="dxa"/>
          </w:tcPr>
          <w:p w14:paraId="7F3E6F60" w14:textId="01D5477B" w:rsidR="00DB77DF" w:rsidRDefault="00BA57DA" w:rsidP="00BA57DA">
            <w:pPr>
              <w:pStyle w:val="ConsPlusNormal"/>
            </w:pPr>
            <w:r w:rsidRPr="00BA57DA">
              <w:t>Сведения о планируемых закупочных процедурах и результатах их проведения размещены на Официальном сайте в информационно - телекоммуникационной сети "Интернет"    (www.zakupki.gov.ru)</w:t>
            </w:r>
          </w:p>
        </w:tc>
      </w:tr>
    </w:tbl>
    <w:p w14:paraId="44EA614D" w14:textId="77777777" w:rsidR="00205CE2" w:rsidRDefault="00205CE2"/>
    <w:sectPr w:rsidR="00205CE2" w:rsidSect="007229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00"/>
    <w:rsid w:val="00205CE2"/>
    <w:rsid w:val="003B6FB2"/>
    <w:rsid w:val="00722900"/>
    <w:rsid w:val="00835822"/>
    <w:rsid w:val="009218D9"/>
    <w:rsid w:val="00BA57DA"/>
    <w:rsid w:val="00D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8B22"/>
  <w15:chartTrackingRefBased/>
  <w15:docId w15:val="{CC2E6DBD-C38B-477C-B97C-F7999CB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A57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5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Арнольдовна</dc:creator>
  <cp:keywords/>
  <dc:description/>
  <cp:lastModifiedBy>Яковлева Ирина Арнольдовна</cp:lastModifiedBy>
  <cp:revision>6</cp:revision>
  <dcterms:created xsi:type="dcterms:W3CDTF">2024-01-29T06:13:00Z</dcterms:created>
  <dcterms:modified xsi:type="dcterms:W3CDTF">2025-03-18T07:47:00Z</dcterms:modified>
</cp:coreProperties>
</file>